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316F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D38D2" wp14:editId="17E99BBF">
            <wp:simplePos x="0" y="0"/>
            <wp:positionH relativeFrom="column">
              <wp:posOffset>504825</wp:posOffset>
            </wp:positionH>
            <wp:positionV relativeFrom="paragraph">
              <wp:posOffset>205105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7452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483578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  <w:r>
        <w:rPr>
          <w:rFonts w:ascii="Arial" w:hAnsi="Arial" w:cs="Arial"/>
          <w:sz w:val="22"/>
          <w:szCs w:val="22"/>
        </w:rPr>
        <w:tab/>
      </w:r>
    </w:p>
    <w:p w14:paraId="6DC121B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5385842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OPĆINA UDBINA</w:t>
      </w:r>
    </w:p>
    <w:p w14:paraId="7D9E948B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47B59E05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1D7BF3AB" w14:textId="77777777" w:rsidR="00164C87" w:rsidRDefault="00164C87" w:rsidP="00164C87">
      <w:pPr>
        <w:jc w:val="both"/>
      </w:pPr>
      <w:r>
        <w:t>Na temelju članka 40. i 45. Zakona o proračunu (Narodne novine broj 144/2021),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73FB665" w14:textId="77777777" w:rsidR="00164C87" w:rsidRDefault="00164C87" w:rsidP="00164C87">
      <w:pPr>
        <w:jc w:val="both"/>
      </w:pPr>
    </w:p>
    <w:p w14:paraId="22452147" w14:textId="77777777" w:rsidR="00164C87" w:rsidRDefault="00164C87" w:rsidP="00164C87">
      <w:pPr>
        <w:jc w:val="both"/>
      </w:pPr>
    </w:p>
    <w:p w14:paraId="511A5970" w14:textId="77777777" w:rsidR="00164C87" w:rsidRDefault="00164C87" w:rsidP="00164C87"/>
    <w:p w14:paraId="7AE603D0" w14:textId="77777777" w:rsidR="00164C87" w:rsidRDefault="00164C87" w:rsidP="00164C87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Z A K LJ U Č A K</w:t>
      </w:r>
    </w:p>
    <w:p w14:paraId="652D3281" w14:textId="77777777" w:rsidR="00164C87" w:rsidRDefault="00164C87" w:rsidP="00164C87"/>
    <w:p w14:paraId="11F76717" w14:textId="77777777" w:rsidR="00164C87" w:rsidRDefault="00164C87" w:rsidP="00164C87"/>
    <w:p w14:paraId="5B3AAA3B" w14:textId="77777777" w:rsidR="00164C87" w:rsidRDefault="00164C87" w:rsidP="00164C87">
      <w:r>
        <w:t>Utvrđuje se prijedlog I. Izmjena i dopuna Proračuna Općine Udbina za 2022.g.  te se dostavlja Općinskom vijeću Općine Udbina na razmatranje i donošenje.</w:t>
      </w:r>
    </w:p>
    <w:p w14:paraId="74A18135" w14:textId="77777777" w:rsidR="00164C87" w:rsidRDefault="00164C87" w:rsidP="00164C87"/>
    <w:p w14:paraId="72E6BE0B" w14:textId="77777777" w:rsidR="00164C87" w:rsidRDefault="00164C87" w:rsidP="00164C87"/>
    <w:p w14:paraId="1915AC80" w14:textId="3400F2CC" w:rsidR="00164C87" w:rsidRDefault="00164C87" w:rsidP="00164C87">
      <w:r>
        <w:t>KLASA:400-06/21-</w:t>
      </w:r>
      <w:r w:rsidR="00B46E38">
        <w:t>60/02</w:t>
      </w:r>
    </w:p>
    <w:p w14:paraId="6F8771C1" w14:textId="3A985EF0" w:rsidR="00164C87" w:rsidRDefault="00164C87" w:rsidP="00164C87">
      <w:r>
        <w:t>URBROJ: 2125</w:t>
      </w:r>
      <w:r w:rsidR="00B46E38">
        <w:t>-12-01/01-22-8</w:t>
      </w:r>
      <w:r w:rsidR="00385C63">
        <w:t>8</w:t>
      </w:r>
    </w:p>
    <w:p w14:paraId="3A23EF5A" w14:textId="77777777" w:rsidR="00164C87" w:rsidRDefault="00164C87" w:rsidP="00164C87">
      <w:r>
        <w:t>Udbina, 23.09.2022.</w:t>
      </w:r>
    </w:p>
    <w:p w14:paraId="0FA21B73" w14:textId="77777777" w:rsidR="00164C87" w:rsidRDefault="00164C87" w:rsidP="00164C87"/>
    <w:p w14:paraId="5903D6C1" w14:textId="77777777" w:rsidR="00164C87" w:rsidRDefault="00164C87" w:rsidP="00164C87"/>
    <w:p w14:paraId="03528B00" w14:textId="77777777" w:rsidR="00164C87" w:rsidRDefault="00164C87" w:rsidP="00164C87"/>
    <w:p w14:paraId="10AB2D29" w14:textId="77777777" w:rsidR="00164C87" w:rsidRDefault="00164C87" w:rsidP="00164C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11F02D2E" w14:textId="77777777" w:rsidR="00164C87" w:rsidRDefault="00164C87" w:rsidP="00164C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>.</w:t>
      </w:r>
    </w:p>
    <w:p w14:paraId="4601F96E" w14:textId="77777777" w:rsidR="00164C87" w:rsidRDefault="00164C87" w:rsidP="00164C87"/>
    <w:p w14:paraId="54CAC1E2" w14:textId="77777777" w:rsidR="00164C87" w:rsidRDefault="00164C87" w:rsidP="00164C87"/>
    <w:p w14:paraId="017CDB8A" w14:textId="77777777" w:rsidR="00164C87" w:rsidRDefault="00164C87" w:rsidP="00164C87"/>
    <w:p w14:paraId="2DFEE7D8" w14:textId="77777777" w:rsidR="00164C87" w:rsidRDefault="00164C87" w:rsidP="00164C87"/>
    <w:p w14:paraId="2711117A" w14:textId="77777777" w:rsidR="00164C87" w:rsidRDefault="00164C87" w:rsidP="00164C87">
      <w:r>
        <w:t>Dostaviti:</w:t>
      </w:r>
    </w:p>
    <w:p w14:paraId="54D849A7" w14:textId="77777777" w:rsidR="00164C87" w:rsidRDefault="00164C87" w:rsidP="00164C87">
      <w:r>
        <w:t>-</w:t>
      </w:r>
      <w:r>
        <w:tab/>
        <w:t>Općinsko vijeće Općine Udbina</w:t>
      </w:r>
    </w:p>
    <w:p w14:paraId="088E6313" w14:textId="77777777" w:rsidR="00164C87" w:rsidRDefault="00164C87" w:rsidP="00164C87">
      <w:r>
        <w:t>-</w:t>
      </w:r>
      <w:r>
        <w:tab/>
        <w:t>Pismohrana, - ovdje</w:t>
      </w:r>
    </w:p>
    <w:p w14:paraId="597B922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4A2386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0E5BCD7F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2E74C96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2E72135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695C224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0E9CEB4C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34FB77BC" w14:textId="77777777" w:rsidR="00193F4B" w:rsidRDefault="00193F4B"/>
    <w:sectPr w:rsidR="0019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87"/>
    <w:rsid w:val="00164C87"/>
    <w:rsid w:val="00193F4B"/>
    <w:rsid w:val="00385C63"/>
    <w:rsid w:val="00B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12C6"/>
  <w15:chartTrackingRefBased/>
  <w15:docId w15:val="{EB3B3EDD-4FB2-459F-B63A-9587111B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dcterms:created xsi:type="dcterms:W3CDTF">2022-10-03T12:41:00Z</dcterms:created>
  <dcterms:modified xsi:type="dcterms:W3CDTF">2022-10-03T12:41:00Z</dcterms:modified>
</cp:coreProperties>
</file>